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7397E">
        <w:rPr>
          <w:rFonts w:ascii="Times New Roman" w:eastAsia="MS Mincho" w:hAnsi="Times New Roman"/>
          <w:b/>
          <w:sz w:val="24"/>
          <w:szCs w:val="24"/>
        </w:rPr>
        <w:t>325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742950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C7397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 w:rsidRPr="00AB453A">
        <w:rPr>
          <w:rFonts w:eastAsia="MS Mincho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AB453A" w:rsidR="00D0285C">
        <w:rPr>
          <w:rFonts w:eastAsia="MS Mincho"/>
        </w:rPr>
        <w:t>ндрей Александрович</w:t>
      </w:r>
      <w:r w:rsidRPr="00AB453A">
        <w:rPr>
          <w:rFonts w:eastAsia="MS Mincho"/>
        </w:rPr>
        <w:t xml:space="preserve">, рассмотрев по адресу: ХМАО-Югра, г. Пыть-Ях, 2 </w:t>
      </w:r>
      <w:r w:rsidRPr="00AB453A">
        <w:rPr>
          <w:rFonts w:eastAsia="MS Mincho"/>
        </w:rPr>
        <w:t>мкр.,</w:t>
      </w:r>
      <w:r w:rsidRPr="00AB453A">
        <w:rPr>
          <w:rFonts w:eastAsia="MS Mincho"/>
        </w:rPr>
        <w:t xml:space="preserve"> д. 4, дело об административном правонарушении в отношении</w:t>
      </w:r>
      <w:r w:rsidRPr="00AB453A" w:rsidR="00AB453A">
        <w:rPr>
          <w:rFonts w:eastAsia="MS Mincho"/>
        </w:rPr>
        <w:t xml:space="preserve"> </w:t>
      </w:r>
      <w:r w:rsidRPr="00AB453A" w:rsidR="00AB453A">
        <w:rPr>
          <w:rFonts w:eastAsia="MS Mincho"/>
        </w:rPr>
        <w:t>Татхаджиева</w:t>
      </w:r>
      <w:r w:rsidRPr="00AB453A" w:rsidR="00AB453A">
        <w:rPr>
          <w:rFonts w:eastAsia="MS Mincho"/>
        </w:rPr>
        <w:t xml:space="preserve"> </w:t>
      </w:r>
      <w:r w:rsidRPr="00AB453A" w:rsidR="00AB453A">
        <w:rPr>
          <w:rFonts w:eastAsia="MS Mincho"/>
        </w:rPr>
        <w:t>Гурбана</w:t>
      </w:r>
      <w:r w:rsidRPr="00AB453A" w:rsidR="00AB453A">
        <w:rPr>
          <w:rFonts w:eastAsia="MS Mincho"/>
        </w:rPr>
        <w:t xml:space="preserve"> </w:t>
      </w:r>
      <w:r w:rsidRPr="00AB453A" w:rsidR="00AB453A">
        <w:rPr>
          <w:rFonts w:eastAsia="MS Mincho"/>
        </w:rPr>
        <w:t>Кориевича</w:t>
      </w:r>
      <w:r w:rsidRPr="00AB453A" w:rsidR="00AB453A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Pr="00922610">
        <w:rPr>
          <w:rFonts w:eastAsia="MS Mincho"/>
        </w:rPr>
        <w:t>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C7397E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AB453A">
        <w:rPr>
          <w:rFonts w:eastAsia="MS Mincho"/>
        </w:rPr>
        <w:t>Татхаджиев Г.К.</w:t>
      </w:r>
      <w:r w:rsidR="004B5A82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C7397E">
        <w:rPr>
          <w:rFonts w:eastAsia="MS Mincho"/>
        </w:rPr>
        <w:t xml:space="preserve">86230000198802 от 06.07.2024 </w:t>
      </w:r>
      <w:r w:rsidR="006F6511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</w:t>
      </w:r>
      <w:r w:rsidRPr="008F20AE">
        <w:rPr>
          <w:rFonts w:eastAsia="MS Mincho"/>
        </w:rPr>
        <w:t xml:space="preserve"> в совершении административного правонарушения, предусмотренного </w:t>
      </w:r>
      <w:r w:rsidR="00A2602D">
        <w:rPr>
          <w:rFonts w:eastAsia="MS Mincho"/>
        </w:rPr>
        <w:t xml:space="preserve">ч. </w:t>
      </w:r>
      <w:r w:rsidR="00E25E1F">
        <w:rPr>
          <w:rFonts w:eastAsia="MS Mincho"/>
        </w:rPr>
        <w:t>2</w:t>
      </w:r>
      <w:r w:rsidR="001E5319">
        <w:rPr>
          <w:rFonts w:eastAsia="MS Mincho"/>
        </w:rPr>
        <w:t xml:space="preserve"> ст. </w:t>
      </w:r>
      <w:r w:rsidR="00E25E1F">
        <w:rPr>
          <w:rFonts w:eastAsia="MS Mincho"/>
        </w:rPr>
        <w:t>12.3</w:t>
      </w:r>
      <w:r w:rsidR="00C7397E">
        <w:rPr>
          <w:rFonts w:eastAsia="MS Mincho"/>
        </w:rPr>
        <w:t>7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C7397E">
        <w:rPr>
          <w:rFonts w:eastAsia="MS Mincho"/>
        </w:rPr>
        <w:t>8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</w:t>
      </w:r>
      <w:r w:rsidRPr="00C7397E">
        <w:rPr>
          <w:rFonts w:eastAsia="MS Mincho"/>
        </w:rPr>
        <w:t xml:space="preserve">вынесения, вступило в законную силу </w:t>
      </w:r>
      <w:r w:rsidRPr="00C7397E" w:rsidR="00C7397E">
        <w:rPr>
          <w:rFonts w:eastAsia="MS Mincho"/>
        </w:rPr>
        <w:t>17.07.2024</w:t>
      </w:r>
      <w:r w:rsidRPr="00C7397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Pr="00C7397E" w:rsidR="00C7397E">
        <w:rPr>
          <w:rFonts w:eastAsia="MS Mincho"/>
        </w:rPr>
        <w:t>17.09.2024</w:t>
      </w:r>
      <w:r w:rsidRPr="00C7397E">
        <w:rPr>
          <w:rFonts w:eastAsia="MS Mincho"/>
        </w:rPr>
        <w:t>,</w:t>
      </w:r>
      <w:r w:rsidRPr="00C7397E" w:rsidR="001C3646">
        <w:rPr>
          <w:rFonts w:eastAsia="MS Mincho"/>
        </w:rPr>
        <w:t xml:space="preserve"> </w:t>
      </w:r>
      <w:r w:rsidRPr="00C7397E" w:rsidR="00AB453A">
        <w:rPr>
          <w:rFonts w:eastAsia="MS Mincho"/>
        </w:rPr>
        <w:t>Татхаджиев Г.К.</w:t>
      </w:r>
      <w:r w:rsidRPr="00C7397E" w:rsidR="00B365EA">
        <w:rPr>
          <w:rFonts w:eastAsia="MS Mincho"/>
        </w:rPr>
        <w:t xml:space="preserve">, </w:t>
      </w:r>
      <w:r w:rsidRPr="00C7397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C7397E">
        <w:rPr>
          <w:rFonts w:eastAsia="MS Mincho"/>
        </w:rPr>
        <w:t>,</w:t>
      </w:r>
      <w:r w:rsidRPr="00C7397E" w:rsidR="00EF0D5C">
        <w:rPr>
          <w:rFonts w:eastAsia="MS Mincho"/>
        </w:rPr>
        <w:t xml:space="preserve"> </w:t>
      </w:r>
      <w:r w:rsidRPr="00C7397E">
        <w:rPr>
          <w:rFonts w:eastAsia="MS Mincho"/>
        </w:rPr>
        <w:t xml:space="preserve">административный штраф не уплатил. </w:t>
      </w:r>
    </w:p>
    <w:p w:rsidR="00C7397E" w:rsidRPr="00C7397E" w:rsidP="00C7397E">
      <w:pPr>
        <w:ind w:firstLine="708"/>
        <w:jc w:val="both"/>
        <w:rPr>
          <w:rFonts w:eastAsia="MS Mincho"/>
        </w:rPr>
      </w:pPr>
      <w:r w:rsidRPr="00C7397E">
        <w:rPr>
          <w:rFonts w:eastAsia="MS Mincho"/>
        </w:rPr>
        <w:t>Для рассмотрения возбужденного по ч. 1 ст. 20.25 КоАП РФ дела об административном правонарушении назначено судебное заседание.</w:t>
      </w:r>
      <w:r w:rsidRPr="00C7397E">
        <w:rPr>
          <w:rFonts w:eastAsia="MS Mincho"/>
        </w:rPr>
        <w:t xml:space="preserve"> Татхаджиев Г.К. от вручения извещений о времени и месте рассмотрения дела, уклоняется, направленное по почте извещение не получает. На судебное заседание он не явился, причин неявки не сообщил, не просил отложить рассмотрение дела, возражений на протокол </w:t>
      </w:r>
      <w:r w:rsidRPr="00C7397E">
        <w:rPr>
          <w:rFonts w:eastAsia="MS Mincho"/>
        </w:rPr>
        <w:t xml:space="preserve">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C7397E">
        <w:t>Постановления Пленума Верховного Суда РФ от 24 марта 2005 г. N 5</w:t>
      </w:r>
      <w:r w:rsidRPr="00C7397E">
        <w:t xml:space="preserve"> "О некоторых вопросах, возникающих у судов при применении Кодекса Российской Федерации об административных правонарушениях", </w:t>
      </w:r>
      <w:r w:rsidRPr="00C7397E">
        <w:rPr>
          <w:bCs/>
        </w:rPr>
        <w:t>КС РФ в определении от 29.09.2015 г. № 1902-О, ВС РФ в Обзоре судебной практики ВС РФ № 4 (2016), утвержденном Президиумом ВС РФ 2</w:t>
      </w:r>
      <w:r w:rsidRPr="00C7397E">
        <w:rPr>
          <w:bCs/>
        </w:rPr>
        <w:t xml:space="preserve">0. 12.2016 г., </w:t>
      </w:r>
      <w:r w:rsidRPr="00C7397E">
        <w:t>мировой судья</w:t>
      </w:r>
      <w:r w:rsidRPr="00C7397E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AB453A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>
        <w:rPr>
          <w:rFonts w:eastAsia="MS Mincho"/>
        </w:rPr>
        <w:t>Татхаджиев Г.К.</w:t>
      </w:r>
      <w:r w:rsidR="00171214">
        <w:rPr>
          <w:rFonts w:eastAsia="MS Mincho"/>
        </w:rPr>
        <w:t xml:space="preserve"> неоплату штрафа не оспаривал</w:t>
      </w:r>
      <w:r w:rsidR="004B5A82">
        <w:rPr>
          <w:rFonts w:eastAsia="MS Mincho"/>
        </w:rPr>
        <w:t>.</w:t>
      </w:r>
      <w:r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E25E1F">
        <w:rPr>
          <w:rFonts w:eastAsia="MS Mincho"/>
        </w:rPr>
        <w:t xml:space="preserve">. </w:t>
      </w:r>
      <w:r w:rsidRPr="00330F93">
        <w:rPr>
          <w:rFonts w:eastAsia="MS Mincho"/>
        </w:rPr>
        <w:t>Мировой судья считает доказанным факт неоплаты адми</w:t>
      </w:r>
      <w:r w:rsidRPr="00330F93">
        <w:rPr>
          <w:rFonts w:eastAsia="MS Mincho"/>
        </w:rPr>
        <w:t xml:space="preserve">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C7397E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</w:t>
      </w:r>
      <w:r w:rsidRPr="00330F93">
        <w:rPr>
          <w:rFonts w:eastAsia="MS Mincho"/>
        </w:rPr>
        <w:t>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</w:t>
      </w:r>
      <w:r w:rsidRPr="00330F93">
        <w:rPr>
          <w:rFonts w:eastAsia="MS Mincho"/>
        </w:rPr>
        <w:t xml:space="preserve">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</w:t>
      </w:r>
      <w:r>
        <w:rPr>
          <w:rFonts w:eastAsia="MS Mincho"/>
        </w:rPr>
        <w:t>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</w:t>
      </w:r>
      <w:r w:rsidRPr="00330F93">
        <w:rPr>
          <w:rFonts w:eastAsia="MS Mincho"/>
        </w:rPr>
        <w:t xml:space="preserve"> за 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AB453A">
        <w:rPr>
          <w:rFonts w:eastAsia="MS Mincho"/>
        </w:rPr>
        <w:t>Татхаджиева Г.К.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</w:t>
      </w:r>
      <w:r w:rsidRPr="00330F93">
        <w:rPr>
          <w:rFonts w:eastAsia="MS Mincho"/>
        </w:rPr>
        <w:t>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</w:t>
      </w:r>
      <w:r w:rsidRPr="00330F93">
        <w:t>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E25E1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</w:t>
      </w:r>
      <w:r w:rsidRPr="00330F93">
        <w:t xml:space="preserve">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D77E31" w:rsidR="00D77E31">
        <w:rPr>
          <w:rFonts w:eastAsia="MS Mincho"/>
        </w:rPr>
        <w:t xml:space="preserve"> </w:t>
      </w:r>
      <w:r w:rsidRPr="00AB453A" w:rsidR="00AB453A">
        <w:rPr>
          <w:rFonts w:eastAsia="MS Mincho"/>
        </w:rPr>
        <w:t>Татхаджиева Гурбана Кориевича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</w:t>
      </w:r>
      <w:r w:rsidRPr="00330F93">
        <w:rPr>
          <w:rFonts w:eastAsia="MS Mincho"/>
        </w:rPr>
        <w:t xml:space="preserve">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AB453A">
        <w:rPr>
          <w:rFonts w:eastAsia="MS Mincho"/>
        </w:rPr>
        <w:t>1</w:t>
      </w:r>
      <w:r w:rsidR="00C7397E">
        <w:rPr>
          <w:rFonts w:eastAsia="MS Mincho"/>
        </w:rPr>
        <w:t>6</w:t>
      </w:r>
      <w:r w:rsidRPr="006F74E5" w:rsidR="0074073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AB453A">
        <w:rPr>
          <w:rFonts w:eastAsia="MS Mincho"/>
        </w:rPr>
        <w:t>одна тысяча</w:t>
      </w:r>
      <w:r w:rsidR="00C7397E">
        <w:rPr>
          <w:rFonts w:eastAsia="MS Mincho"/>
        </w:rPr>
        <w:t xml:space="preserve"> шестьсот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</w:t>
      </w:r>
      <w:r w:rsidRPr="006F74E5">
        <w:t>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</w:t>
      </w:r>
      <w:r w:rsidRPr="006F74E5">
        <w:t>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9B1F4B" w:rsidR="009B1F4B">
        <w:rPr>
          <w:rFonts w:eastAsia="MS Mincho"/>
        </w:rPr>
        <w:t>0412365400555003252520152</w:t>
      </w:r>
      <w:r w:rsidR="009B1F4B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</w:t>
      </w:r>
      <w:r w:rsidRPr="00B035BE">
        <w:t>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</w:t>
      </w:r>
      <w:r w:rsidRPr="00B035BE">
        <w:t>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</w:t>
      </w:r>
      <w:r w:rsidRPr="00B035BE">
        <w:t>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</w:t>
      </w:r>
      <w:r w:rsidRPr="00B035BE">
        <w:t>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B035BE"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154EC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B453A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4EC1"/>
    <w:rsid w:val="00156749"/>
    <w:rsid w:val="00157A58"/>
    <w:rsid w:val="001619B4"/>
    <w:rsid w:val="00162913"/>
    <w:rsid w:val="00162FD3"/>
    <w:rsid w:val="00164BAD"/>
    <w:rsid w:val="00171214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3B1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5A82"/>
    <w:rsid w:val="004B6004"/>
    <w:rsid w:val="004B6266"/>
    <w:rsid w:val="004B7FC6"/>
    <w:rsid w:val="004C03D7"/>
    <w:rsid w:val="004C5DA1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63545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56E87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4E9C"/>
    <w:rsid w:val="006E53B9"/>
    <w:rsid w:val="006F1E09"/>
    <w:rsid w:val="006F2463"/>
    <w:rsid w:val="006F6511"/>
    <w:rsid w:val="006F74E5"/>
    <w:rsid w:val="007005B0"/>
    <w:rsid w:val="007044A8"/>
    <w:rsid w:val="0070612A"/>
    <w:rsid w:val="007074BD"/>
    <w:rsid w:val="00710398"/>
    <w:rsid w:val="00710583"/>
    <w:rsid w:val="00711A36"/>
    <w:rsid w:val="007250E5"/>
    <w:rsid w:val="007263BB"/>
    <w:rsid w:val="00740731"/>
    <w:rsid w:val="00742950"/>
    <w:rsid w:val="00742956"/>
    <w:rsid w:val="007471E5"/>
    <w:rsid w:val="00747D43"/>
    <w:rsid w:val="00752059"/>
    <w:rsid w:val="00754C12"/>
    <w:rsid w:val="00756635"/>
    <w:rsid w:val="00756E20"/>
    <w:rsid w:val="007615D5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1F4B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B453A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709C0"/>
    <w:rsid w:val="00C7397E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100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25E1F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3ABC"/>
    <w:rsid w:val="00F1472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2005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